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747120" w:rsidRPr="00F02CFE" w14:paraId="01B8D31C" w14:textId="77777777" w:rsidTr="00747120">
        <w:tc>
          <w:tcPr>
            <w:tcW w:w="5000" w:type="pct"/>
            <w:hideMark/>
          </w:tcPr>
          <w:p w14:paraId="0F6C3EEC" w14:textId="035A12D6" w:rsidR="00747120" w:rsidRPr="00F02CFE" w:rsidRDefault="00747120" w:rsidP="0062594B">
            <w:pPr>
              <w:tabs>
                <w:tab w:val="left" w:pos="284"/>
              </w:tabs>
              <w:rPr>
                <w:rFonts w:ascii="Arial" w:hAnsi="Arial" w:cs="Arial"/>
                <w:lang w:val="lt-LT"/>
              </w:rPr>
            </w:pPr>
            <w:r w:rsidRPr="00F02CFE">
              <w:rPr>
                <w:rFonts w:ascii="Arial" w:eastAsia="Times New Roman" w:hAnsi="Arial" w:cs="Arial"/>
                <w:bCs/>
                <w:color w:val="000000"/>
                <w:sz w:val="22"/>
                <w:szCs w:val="22"/>
                <w:lang w:val="lt-LT"/>
              </w:rPr>
              <w:t xml:space="preserve">Pirkimo dalyviams                                                                                    </w:t>
            </w:r>
            <w:r w:rsidR="00EF19BD">
              <w:rPr>
                <w:rFonts w:ascii="Arial" w:eastAsia="Times New Roman" w:hAnsi="Arial" w:cs="Arial"/>
                <w:bCs/>
                <w:color w:val="000000"/>
                <w:sz w:val="22"/>
                <w:szCs w:val="22"/>
                <w:lang w:val="lt-LT"/>
              </w:rPr>
              <w:t xml:space="preserve">             </w:t>
            </w:r>
            <w:r w:rsidRPr="00F02CFE">
              <w:rPr>
                <w:rFonts w:ascii="Arial" w:eastAsia="Times New Roman" w:hAnsi="Arial" w:cs="Arial"/>
                <w:bCs/>
                <w:color w:val="000000"/>
                <w:sz w:val="22"/>
                <w:szCs w:val="22"/>
                <w:lang w:val="lt-LT"/>
              </w:rPr>
              <w:t xml:space="preserve">         </w:t>
            </w:r>
            <w:sdt>
              <w:sdtPr>
                <w:rPr>
                  <w:rFonts w:ascii="Arial" w:eastAsia="Times New Roman" w:hAnsi="Arial" w:cs="Arial"/>
                  <w:bCs/>
                  <w:color w:val="000000"/>
                  <w:sz w:val="22"/>
                  <w:szCs w:val="22"/>
                  <w:lang w:val="lt-LT"/>
                </w:rPr>
                <w:id w:val="-2089298729"/>
                <w:placeholder>
                  <w:docPart w:val="DefaultPlaceholder_-1854013437"/>
                </w:placeholder>
                <w:date w:fullDate="2023-03-09T00:00:00Z">
                  <w:dateFormat w:val="yyyy-MM-dd"/>
                  <w:lid w:val="lt-LT"/>
                  <w:storeMappedDataAs w:val="dateTime"/>
                  <w:calendar w:val="gregorian"/>
                </w:date>
              </w:sdtPr>
              <w:sdtContent>
                <w:r w:rsidR="00D56BDB">
                  <w:rPr>
                    <w:rFonts w:ascii="Arial" w:eastAsia="Times New Roman" w:hAnsi="Arial" w:cs="Arial"/>
                    <w:bCs/>
                    <w:color w:val="000000"/>
                    <w:sz w:val="22"/>
                    <w:szCs w:val="22"/>
                    <w:lang w:val="lt-LT"/>
                  </w:rPr>
                  <w:t>2023-03-09</w:t>
                </w:r>
              </w:sdtContent>
            </w:sdt>
          </w:p>
          <w:p w14:paraId="46B6A226" w14:textId="77777777" w:rsidR="00747120" w:rsidRPr="00F02CFE" w:rsidRDefault="00747120" w:rsidP="00621664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F02CFE">
              <w:rPr>
                <w:rFonts w:ascii="Arial" w:hAnsi="Arial" w:cs="Arial"/>
                <w:bCs/>
                <w:sz w:val="22"/>
                <w:szCs w:val="22"/>
                <w:lang w:val="lt-LT"/>
              </w:rPr>
              <w:t>(siunčiama CVP IS priemonėmis)</w:t>
            </w:r>
          </w:p>
          <w:p w14:paraId="105A6670" w14:textId="076DC518" w:rsidR="00747120" w:rsidRPr="00F02CFE" w:rsidRDefault="00747120" w:rsidP="00660F11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color w:val="000000"/>
                <w:sz w:val="22"/>
                <w:szCs w:val="22"/>
                <w:lang w:val="lt-LT"/>
              </w:rPr>
            </w:pPr>
          </w:p>
        </w:tc>
      </w:tr>
    </w:tbl>
    <w:p w14:paraId="2A87830F" w14:textId="33F1B415" w:rsidR="001266D6" w:rsidRPr="00F02CFE" w:rsidRDefault="00747120" w:rsidP="001266D6">
      <w:pPr>
        <w:tabs>
          <w:tab w:val="center" w:pos="4153"/>
          <w:tab w:val="right" w:pos="8306"/>
        </w:tabs>
        <w:rPr>
          <w:rFonts w:ascii="Arial" w:hAnsi="Arial" w:cs="Arial"/>
          <w:bCs/>
          <w:i/>
          <w:lang w:val="lt-LT"/>
        </w:rPr>
      </w:pPr>
      <w:r w:rsidRPr="00F02CFE">
        <w:rPr>
          <w:rFonts w:ascii="Arial" w:hAnsi="Arial" w:cs="Arial"/>
          <w:bCs/>
          <w:i/>
          <w:lang w:val="lt-LT"/>
        </w:rPr>
        <w:t xml:space="preserve">    </w:t>
      </w:r>
    </w:p>
    <w:p w14:paraId="029E6FC1" w14:textId="1331DFEF" w:rsidR="001266D6" w:rsidRPr="00F02CFE" w:rsidRDefault="001266D6" w:rsidP="00DC2859">
      <w:pPr>
        <w:tabs>
          <w:tab w:val="center" w:pos="3693"/>
          <w:tab w:val="right" w:pos="7386"/>
        </w:tabs>
        <w:jc w:val="both"/>
        <w:rPr>
          <w:rFonts w:ascii="Arial" w:hAnsi="Arial" w:cs="Arial"/>
          <w:b/>
          <w:bCs/>
          <w:position w:val="6"/>
          <w:sz w:val="22"/>
          <w:szCs w:val="22"/>
          <w:lang w:val="lt-LT"/>
        </w:rPr>
      </w:pPr>
    </w:p>
    <w:p w14:paraId="7B689CBA" w14:textId="77777777" w:rsidR="001266D6" w:rsidRPr="00F02CFE" w:rsidRDefault="001266D6" w:rsidP="00DC2859">
      <w:pPr>
        <w:tabs>
          <w:tab w:val="center" w:pos="3693"/>
          <w:tab w:val="right" w:pos="7386"/>
        </w:tabs>
        <w:jc w:val="both"/>
        <w:rPr>
          <w:rFonts w:ascii="Arial" w:hAnsi="Arial" w:cs="Arial"/>
          <w:b/>
          <w:bCs/>
          <w:position w:val="6"/>
          <w:sz w:val="22"/>
          <w:szCs w:val="22"/>
          <w:lang w:val="lt-LT"/>
        </w:rPr>
      </w:pPr>
    </w:p>
    <w:p w14:paraId="43019078" w14:textId="6FE4B823" w:rsidR="00DC2859" w:rsidRPr="009B7386" w:rsidRDefault="00E8306A" w:rsidP="0088434E">
      <w:pPr>
        <w:tabs>
          <w:tab w:val="center" w:pos="3693"/>
          <w:tab w:val="right" w:pos="7386"/>
        </w:tabs>
        <w:jc w:val="both"/>
        <w:rPr>
          <w:rFonts w:ascii="Arial" w:eastAsia="Arial" w:hAnsi="Arial" w:cs="Arial"/>
          <w:position w:val="6"/>
          <w:sz w:val="22"/>
          <w:szCs w:val="22"/>
          <w:lang w:val="lt-LT"/>
        </w:rPr>
      </w:pPr>
      <w:r w:rsidRPr="009B7386">
        <w:rPr>
          <w:rFonts w:ascii="Arial" w:hAnsi="Arial" w:cs="Arial"/>
          <w:b/>
          <w:bCs/>
          <w:position w:val="6"/>
          <w:sz w:val="22"/>
          <w:szCs w:val="22"/>
          <w:lang w:val="lt-LT"/>
        </w:rPr>
        <w:t>DĖL</w:t>
      </w:r>
      <w:r w:rsidR="0088434E" w:rsidRPr="009B7386">
        <w:rPr>
          <w:rFonts w:ascii="Arial" w:hAnsi="Arial" w:cs="Arial"/>
          <w:b/>
          <w:bCs/>
          <w:position w:val="6"/>
          <w:sz w:val="22"/>
          <w:szCs w:val="22"/>
          <w:lang w:val="lt-LT"/>
        </w:rPr>
        <w:t xml:space="preserve"> </w:t>
      </w:r>
      <w:r w:rsidR="0088434E" w:rsidRPr="009B7386">
        <w:rPr>
          <w:rFonts w:ascii="Arial" w:hAnsi="Arial" w:cs="Arial"/>
          <w:b/>
          <w:position w:val="6"/>
          <w:sz w:val="22"/>
          <w:szCs w:val="22"/>
          <w:lang w:val="lt-LT"/>
        </w:rPr>
        <w:t>DINAMINĖS PIRKIMO SISTEMOS „22220 LOKOMOTYVŲ SAUGOS SISTEMOS“ NR. 652085 DOKUMENTŲ TIKSLINIMO</w:t>
      </w:r>
    </w:p>
    <w:p w14:paraId="22CD5A00" w14:textId="77777777" w:rsidR="0088434E" w:rsidRPr="009B7386" w:rsidRDefault="0088434E" w:rsidP="009F24D6">
      <w:pPr>
        <w:ind w:firstLine="567"/>
        <w:jc w:val="both"/>
        <w:rPr>
          <w:rFonts w:ascii="Arial" w:eastAsia="Arial" w:hAnsi="Arial" w:cs="Arial"/>
          <w:position w:val="6"/>
          <w:sz w:val="22"/>
          <w:szCs w:val="22"/>
          <w:lang w:val="lt-LT"/>
        </w:rPr>
      </w:pPr>
    </w:p>
    <w:p w14:paraId="22DCE73D" w14:textId="2A9941D2" w:rsidR="009F24D6" w:rsidRPr="009B7386" w:rsidRDefault="00D316A1" w:rsidP="009F24D6">
      <w:pPr>
        <w:ind w:firstLine="567"/>
        <w:jc w:val="both"/>
        <w:rPr>
          <w:rFonts w:ascii="Arial" w:eastAsia="Arial" w:hAnsi="Arial" w:cs="Arial"/>
          <w:position w:val="6"/>
          <w:sz w:val="22"/>
          <w:szCs w:val="22"/>
          <w:lang w:val="lt-LT"/>
        </w:rPr>
      </w:pPr>
      <w:r w:rsidRPr="009B7386">
        <w:rPr>
          <w:rFonts w:ascii="Arial" w:hAnsi="Arial" w:cs="Arial"/>
          <w:position w:val="6"/>
          <w:sz w:val="22"/>
          <w:szCs w:val="22"/>
          <w:lang w:val="lt-LT"/>
        </w:rPr>
        <w:t xml:space="preserve">Vadovaujantis </w:t>
      </w:r>
      <w:r w:rsidR="006D3B7D" w:rsidRPr="009B7386">
        <w:rPr>
          <w:rFonts w:ascii="Arial" w:hAnsi="Arial" w:cs="Arial"/>
          <w:position w:val="6"/>
          <w:sz w:val="22"/>
          <w:szCs w:val="22"/>
          <w:lang w:val="lt-LT"/>
        </w:rPr>
        <w:t xml:space="preserve">Dinaminės pirkimo sistemos dokumentų (toliau – </w:t>
      </w:r>
      <w:r w:rsidR="006D3B7D" w:rsidRPr="009B7386">
        <w:rPr>
          <w:rFonts w:ascii="Arial" w:hAnsi="Arial" w:cs="Arial"/>
          <w:b/>
          <w:bCs/>
          <w:position w:val="6"/>
          <w:sz w:val="22"/>
          <w:szCs w:val="22"/>
          <w:lang w:val="lt-LT"/>
        </w:rPr>
        <w:t>DPS dokumentai</w:t>
      </w:r>
      <w:r w:rsidR="006D3B7D" w:rsidRPr="009B7386">
        <w:rPr>
          <w:rFonts w:ascii="Arial" w:hAnsi="Arial" w:cs="Arial"/>
          <w:position w:val="6"/>
          <w:sz w:val="22"/>
          <w:szCs w:val="22"/>
          <w:lang w:val="lt-LT"/>
        </w:rPr>
        <w:t xml:space="preserve">) 4.3.3 punktu, </w:t>
      </w:r>
      <w:r w:rsidR="00EA6440" w:rsidRPr="009B7386">
        <w:rPr>
          <w:rFonts w:ascii="Arial" w:eastAsia="Arial" w:hAnsi="Arial" w:cs="Arial"/>
          <w:position w:val="6"/>
          <w:sz w:val="22"/>
          <w:szCs w:val="22"/>
          <w:lang w:val="lt-LT"/>
        </w:rPr>
        <w:t xml:space="preserve">AB „Lietuvos geležinkeliai“ </w:t>
      </w:r>
      <w:r w:rsidR="009F24D6" w:rsidRPr="009B7386">
        <w:rPr>
          <w:rFonts w:ascii="Arial" w:eastAsia="Arial" w:hAnsi="Arial" w:cs="Arial"/>
          <w:position w:val="6"/>
          <w:sz w:val="22"/>
          <w:szCs w:val="22"/>
          <w:lang w:val="lt-LT"/>
        </w:rPr>
        <w:t xml:space="preserve">savo iniciatyva tikslina </w:t>
      </w:r>
      <w:r w:rsidR="00D72C0B" w:rsidRPr="009B7386">
        <w:rPr>
          <w:rFonts w:ascii="Arial" w:eastAsia="Arial" w:hAnsi="Arial" w:cs="Arial"/>
          <w:position w:val="6"/>
          <w:sz w:val="22"/>
          <w:szCs w:val="22"/>
          <w:lang w:val="lt-LT"/>
        </w:rPr>
        <w:t>šiuos DPS dokumentus:</w:t>
      </w:r>
    </w:p>
    <w:p w14:paraId="21D7054C" w14:textId="1BB57005" w:rsidR="001A3C9A" w:rsidRPr="009B7386" w:rsidRDefault="001A3C9A" w:rsidP="00EA6440">
      <w:pPr>
        <w:tabs>
          <w:tab w:val="left" w:pos="3454"/>
        </w:tabs>
        <w:rPr>
          <w:sz w:val="22"/>
          <w:szCs w:val="22"/>
          <w:lang w:val="lt-LT" w:eastAsia="lt-LT"/>
        </w:rPr>
      </w:pPr>
    </w:p>
    <w:tbl>
      <w:tblPr>
        <w:tblW w:w="963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8"/>
        <w:gridCol w:w="4111"/>
        <w:gridCol w:w="4115"/>
      </w:tblGrid>
      <w:tr w:rsidR="001A3C9A" w:rsidRPr="009B7386" w14:paraId="62790927" w14:textId="77777777" w:rsidTr="003F1AAB">
        <w:trPr>
          <w:trHeight w:val="207"/>
          <w:jc w:val="center"/>
        </w:trPr>
        <w:tc>
          <w:tcPr>
            <w:tcW w:w="1408" w:type="dxa"/>
            <w:tcBorders>
              <w:bottom w:val="single" w:sz="4" w:space="0" w:color="auto"/>
            </w:tcBorders>
            <w:shd w:val="clear" w:color="auto" w:fill="F2C6CB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2FBB7" w14:textId="50663164" w:rsidR="001A3C9A" w:rsidRPr="009B7386" w:rsidRDefault="003E0FE3" w:rsidP="00D55868">
            <w:pPr>
              <w:jc w:val="both"/>
              <w:rPr>
                <w:rFonts w:ascii="Trebuchet MS" w:hAnsi="Trebuchet MS"/>
                <w:b/>
                <w:bCs/>
                <w:sz w:val="22"/>
                <w:szCs w:val="22"/>
                <w:lang w:val="lt-LT" w:eastAsia="lt-LT"/>
              </w:rPr>
            </w:pPr>
            <w:r w:rsidRPr="009B7386">
              <w:rPr>
                <w:rFonts w:ascii="Arial" w:eastAsia="Times New Roman" w:hAnsi="Arial" w:cs="Arial"/>
                <w:b/>
                <w:sz w:val="22"/>
                <w:szCs w:val="22"/>
                <w:lang w:val="lt-LT" w:eastAsia="ar-SA"/>
              </w:rPr>
              <w:t>Tikslinamas dokumentas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F2C6C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AF83C9" w14:textId="77777777" w:rsidR="001A3C9A" w:rsidRPr="009B7386" w:rsidRDefault="001A3C9A" w:rsidP="0008134C">
            <w:pPr>
              <w:jc w:val="center"/>
              <w:rPr>
                <w:rFonts w:ascii="Arial" w:hAnsi="Arial" w:cs="Arial"/>
                <w:b/>
                <w:bCs/>
                <w:position w:val="6"/>
                <w:sz w:val="22"/>
                <w:szCs w:val="22"/>
                <w:lang w:val="lt-LT"/>
              </w:rPr>
            </w:pPr>
            <w:r w:rsidRPr="009B7386">
              <w:rPr>
                <w:rFonts w:ascii="Arial" w:hAnsi="Arial"/>
                <w:b/>
                <w:bCs/>
                <w:sz w:val="22"/>
                <w:szCs w:val="22"/>
                <w:lang w:val="lt-LT"/>
              </w:rPr>
              <w:t>BUVUSI</w:t>
            </w:r>
            <w:r w:rsidRPr="009B7386">
              <w:rPr>
                <w:rFonts w:ascii="Arial" w:hAnsi="Arial" w:cs="Arial"/>
                <w:b/>
                <w:bCs/>
                <w:position w:val="6"/>
                <w:sz w:val="22"/>
                <w:szCs w:val="22"/>
                <w:lang w:val="lt-LT"/>
              </w:rPr>
              <w:t xml:space="preserve"> </w:t>
            </w:r>
            <w:r w:rsidRPr="009B7386">
              <w:rPr>
                <w:rFonts w:ascii="Arial" w:hAnsi="Arial"/>
                <w:b/>
                <w:bCs/>
                <w:sz w:val="22"/>
                <w:szCs w:val="22"/>
                <w:lang w:val="lt-LT"/>
              </w:rPr>
              <w:t>REDAKCIJA</w:t>
            </w:r>
          </w:p>
        </w:tc>
        <w:tc>
          <w:tcPr>
            <w:tcW w:w="4115" w:type="dxa"/>
            <w:tcBorders>
              <w:bottom w:val="single" w:sz="4" w:space="0" w:color="auto"/>
            </w:tcBorders>
            <w:shd w:val="clear" w:color="auto" w:fill="F2C6C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5F6381" w14:textId="77777777" w:rsidR="001A3C9A" w:rsidRPr="009B7386" w:rsidRDefault="001A3C9A" w:rsidP="00184F2C">
            <w:pPr>
              <w:jc w:val="center"/>
              <w:rPr>
                <w:rFonts w:ascii="Arial" w:hAnsi="Arial" w:cs="Arial"/>
                <w:b/>
                <w:bCs/>
                <w:position w:val="6"/>
                <w:sz w:val="22"/>
                <w:szCs w:val="22"/>
                <w:lang w:val="lt-LT"/>
              </w:rPr>
            </w:pPr>
            <w:r w:rsidRPr="009B7386">
              <w:rPr>
                <w:rFonts w:ascii="Arial" w:hAnsi="Arial" w:cs="Arial"/>
                <w:b/>
                <w:bCs/>
                <w:position w:val="6"/>
                <w:sz w:val="22"/>
                <w:szCs w:val="22"/>
                <w:lang w:val="lt-LT"/>
              </w:rPr>
              <w:t>NAUJA REDAKCIJA</w:t>
            </w:r>
          </w:p>
        </w:tc>
      </w:tr>
      <w:tr w:rsidR="001A3C9A" w:rsidRPr="009B7386" w14:paraId="5686FB10" w14:textId="77777777" w:rsidTr="003F1AAB">
        <w:trPr>
          <w:trHeight w:val="367"/>
          <w:jc w:val="center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CF7B63" w14:textId="4D79FF06" w:rsidR="009B7386" w:rsidRDefault="003F1AAB" w:rsidP="00D55868">
            <w:pPr>
              <w:jc w:val="both"/>
              <w:rPr>
                <w:rFonts w:ascii="Arial" w:hAnsi="Arial" w:cs="Arial"/>
                <w:position w:val="6"/>
                <w:sz w:val="22"/>
                <w:szCs w:val="22"/>
                <w:lang w:val="lt-LT"/>
              </w:rPr>
            </w:pPr>
            <w:bookmarkStart w:id="0" w:name="_Hlk18399396"/>
            <w:r w:rsidRPr="003F1AAB">
              <w:rPr>
                <w:rFonts w:ascii="Arial" w:hAnsi="Arial" w:cs="Arial"/>
                <w:position w:val="6"/>
                <w:sz w:val="22"/>
                <w:szCs w:val="22"/>
                <w:lang w:val="lt-LT"/>
              </w:rPr>
              <w:t>DPS dokument</w:t>
            </w:r>
            <w:r w:rsidRPr="003F1AAB">
              <w:rPr>
                <w:rFonts w:ascii="Arial" w:hAnsi="Arial" w:cs="Arial"/>
                <w:position w:val="6"/>
                <w:sz w:val="22"/>
                <w:szCs w:val="22"/>
                <w:lang w:val="lt-LT"/>
              </w:rPr>
              <w:t>ų</w:t>
            </w:r>
            <w:r w:rsidRPr="009B7386">
              <w:rPr>
                <w:rFonts w:ascii="Arial" w:hAnsi="Arial" w:cs="Arial"/>
                <w:position w:val="6"/>
                <w:sz w:val="22"/>
                <w:szCs w:val="22"/>
                <w:lang w:val="lt-LT"/>
              </w:rPr>
              <w:t xml:space="preserve"> </w:t>
            </w:r>
            <w:r w:rsidR="00FD612A" w:rsidRPr="009B7386">
              <w:rPr>
                <w:rFonts w:ascii="Arial" w:hAnsi="Arial" w:cs="Arial"/>
                <w:position w:val="6"/>
                <w:sz w:val="22"/>
                <w:szCs w:val="22"/>
                <w:lang w:val="lt-LT"/>
              </w:rPr>
              <w:t xml:space="preserve">4 priedo </w:t>
            </w:r>
          </w:p>
          <w:p w14:paraId="5F4A746B" w14:textId="77777777" w:rsidR="009B7386" w:rsidRDefault="00FD612A" w:rsidP="00D55868">
            <w:pPr>
              <w:jc w:val="both"/>
              <w:rPr>
                <w:rFonts w:ascii="Arial" w:hAnsi="Arial" w:cs="Arial"/>
                <w:position w:val="6"/>
                <w:sz w:val="22"/>
                <w:szCs w:val="22"/>
                <w:lang w:val="lt-LT"/>
              </w:rPr>
            </w:pPr>
            <w:r w:rsidRPr="009B7386">
              <w:rPr>
                <w:rFonts w:ascii="Arial" w:hAnsi="Arial" w:cs="Arial"/>
                <w:position w:val="6"/>
                <w:sz w:val="22"/>
                <w:szCs w:val="22"/>
                <w:lang w:val="lt-LT"/>
              </w:rPr>
              <w:t>2 lentelės</w:t>
            </w:r>
          </w:p>
          <w:p w14:paraId="58610D56" w14:textId="6A447507" w:rsidR="001A3C9A" w:rsidRPr="009B7386" w:rsidRDefault="00FD612A" w:rsidP="00D55868">
            <w:pPr>
              <w:jc w:val="both"/>
              <w:rPr>
                <w:rFonts w:ascii="Arial" w:hAnsi="Arial" w:cs="Arial"/>
                <w:position w:val="6"/>
                <w:sz w:val="22"/>
                <w:szCs w:val="22"/>
                <w:lang w:val="lt-LT"/>
              </w:rPr>
            </w:pPr>
            <w:r w:rsidRPr="009B7386">
              <w:rPr>
                <w:rFonts w:ascii="Arial" w:hAnsi="Arial" w:cs="Arial"/>
                <w:position w:val="6"/>
                <w:sz w:val="22"/>
                <w:szCs w:val="22"/>
                <w:lang w:val="lt-LT"/>
              </w:rPr>
              <w:t>1.1 eilutės 3 stulpel</w:t>
            </w:r>
            <w:r w:rsidRPr="009B7386">
              <w:rPr>
                <w:rFonts w:ascii="Arial" w:hAnsi="Arial" w:cs="Arial"/>
                <w:position w:val="6"/>
                <w:sz w:val="22"/>
                <w:szCs w:val="22"/>
                <w:lang w:val="lt-LT"/>
              </w:rPr>
              <w:t>is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99130" w14:textId="6046CA89" w:rsidR="00383501" w:rsidRPr="009B7386" w:rsidRDefault="00383501" w:rsidP="00383501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B7386">
              <w:rPr>
                <w:rFonts w:ascii="Arial" w:hAnsi="Arial" w:cs="Arial"/>
                <w:sz w:val="22"/>
                <w:szCs w:val="22"/>
                <w:lang w:val="lt-LT"/>
              </w:rPr>
              <w:t xml:space="preserve">1. </w:t>
            </w:r>
            <w:r w:rsidRPr="009B7386">
              <w:rPr>
                <w:rFonts w:ascii="Arial" w:hAnsi="Arial" w:cs="Arial"/>
                <w:sz w:val="22"/>
                <w:szCs w:val="22"/>
                <w:lang w:val="lt-LT"/>
              </w:rPr>
              <w:t xml:space="preserve">Pagrindinių per pastaruosius 5 (penkis) metus suteiktų paslaugų sąrašas (parengiamas pagal </w:t>
            </w:r>
            <w:r w:rsidRPr="009B7386">
              <w:rPr>
                <w:rFonts w:ascii="Arial" w:hAnsi="Arial" w:cs="Arial"/>
                <w:color w:val="FF0000"/>
                <w:sz w:val="22"/>
                <w:szCs w:val="22"/>
                <w:lang w:val="lt-LT"/>
              </w:rPr>
              <w:t xml:space="preserve">DPS dokumentų 6 priede </w:t>
            </w:r>
            <w:r w:rsidRPr="009B7386">
              <w:rPr>
                <w:rFonts w:ascii="Arial" w:hAnsi="Arial" w:cs="Arial"/>
                <w:sz w:val="22"/>
                <w:szCs w:val="22"/>
                <w:lang w:val="lt-LT"/>
              </w:rPr>
              <w:t>reikalaujamą informaciją)</w:t>
            </w:r>
          </w:p>
          <w:p w14:paraId="1E4972DD" w14:textId="0780313E" w:rsidR="001A3C9A" w:rsidRPr="009B7386" w:rsidRDefault="00383501" w:rsidP="00383501">
            <w:pPr>
              <w:rPr>
                <w:rFonts w:ascii="Trebuchet MS" w:hAnsi="Trebuchet MS" w:cs="Calibri"/>
                <w:sz w:val="22"/>
                <w:szCs w:val="22"/>
                <w:lang w:val="lt-LT" w:eastAsia="lt-LT"/>
              </w:rPr>
            </w:pPr>
            <w:r w:rsidRPr="009B7386">
              <w:rPr>
                <w:sz w:val="22"/>
                <w:szCs w:val="22"/>
                <w:lang w:val="lt-LT"/>
              </w:rPr>
              <w:t>&lt;…&gt;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54B44" w14:textId="6068DAE2" w:rsidR="00463F35" w:rsidRPr="009B7386" w:rsidRDefault="00463F35" w:rsidP="00463F35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B7386">
              <w:rPr>
                <w:rFonts w:ascii="Arial" w:hAnsi="Arial" w:cs="Arial"/>
                <w:sz w:val="22"/>
                <w:szCs w:val="22"/>
                <w:lang w:val="lt-LT"/>
              </w:rPr>
              <w:t xml:space="preserve">1. Pagrindinių per pastaruosius 5 (penkis) metus suteiktų paslaugų sąrašas (parengiamas pagal </w:t>
            </w:r>
            <w:r w:rsidRPr="009B7386">
              <w:rPr>
                <w:rFonts w:ascii="Arial" w:hAnsi="Arial" w:cs="Arial"/>
                <w:color w:val="FF0000"/>
                <w:sz w:val="22"/>
                <w:szCs w:val="22"/>
                <w:lang w:val="lt-LT"/>
              </w:rPr>
              <w:t>Paraiškos formos 4 priede</w:t>
            </w:r>
            <w:r w:rsidRPr="009B7386">
              <w:rPr>
                <w:rFonts w:ascii="Arial" w:hAnsi="Arial" w:cs="Arial"/>
                <w:sz w:val="22"/>
                <w:szCs w:val="22"/>
                <w:lang w:val="lt-LT"/>
              </w:rPr>
              <w:t xml:space="preserve"> reikalaujamą informaciją)</w:t>
            </w:r>
          </w:p>
          <w:p w14:paraId="02C83ADE" w14:textId="053528BA" w:rsidR="001A3C9A" w:rsidRPr="009B7386" w:rsidRDefault="00463F35" w:rsidP="00463F35">
            <w:pPr>
              <w:ind w:left="-43"/>
              <w:jc w:val="both"/>
              <w:rPr>
                <w:rFonts w:ascii="Trebuchet MS" w:hAnsi="Trebuchet MS"/>
                <w:sz w:val="22"/>
                <w:szCs w:val="22"/>
                <w:lang w:val="lt-LT"/>
              </w:rPr>
            </w:pPr>
            <w:r w:rsidRPr="009B7386">
              <w:rPr>
                <w:sz w:val="22"/>
                <w:szCs w:val="22"/>
                <w:lang w:val="lt-LT"/>
              </w:rPr>
              <w:t>&lt;…&gt;</w:t>
            </w:r>
          </w:p>
        </w:tc>
      </w:tr>
      <w:bookmarkEnd w:id="0"/>
    </w:tbl>
    <w:p w14:paraId="7DEEDA10" w14:textId="49BAE459" w:rsidR="00EA6440" w:rsidRPr="009B7386" w:rsidRDefault="00EA6440" w:rsidP="00EA6440">
      <w:pPr>
        <w:tabs>
          <w:tab w:val="left" w:pos="3454"/>
        </w:tabs>
        <w:rPr>
          <w:sz w:val="22"/>
          <w:szCs w:val="22"/>
          <w:lang w:val="lt-LT" w:eastAsia="lt-LT"/>
        </w:rPr>
      </w:pPr>
    </w:p>
    <w:p w14:paraId="49BC7FA0" w14:textId="77777777" w:rsidR="00692059" w:rsidRPr="009B7386" w:rsidRDefault="00692059" w:rsidP="00EA6440">
      <w:pPr>
        <w:tabs>
          <w:tab w:val="left" w:pos="3454"/>
        </w:tabs>
        <w:rPr>
          <w:sz w:val="22"/>
          <w:szCs w:val="22"/>
          <w:lang w:val="lt-LT" w:eastAsia="lt-LT"/>
        </w:rPr>
      </w:pPr>
    </w:p>
    <w:p w14:paraId="009BB737" w14:textId="5F78F05E" w:rsidR="00540916" w:rsidRPr="009B7386" w:rsidRDefault="00540916" w:rsidP="00EA6440">
      <w:pPr>
        <w:tabs>
          <w:tab w:val="left" w:pos="3454"/>
        </w:tabs>
        <w:rPr>
          <w:sz w:val="22"/>
          <w:szCs w:val="22"/>
          <w:lang w:val="lt-LT" w:eastAsia="lt-LT"/>
        </w:rPr>
      </w:pPr>
    </w:p>
    <w:p w14:paraId="3DAA3EC9" w14:textId="4737696E" w:rsidR="00692059" w:rsidRPr="009B7386" w:rsidRDefault="00692059" w:rsidP="00EA6440">
      <w:pPr>
        <w:tabs>
          <w:tab w:val="left" w:pos="3454"/>
        </w:tabs>
        <w:rPr>
          <w:sz w:val="22"/>
          <w:szCs w:val="22"/>
          <w:lang w:val="lt-LT" w:eastAsia="lt-LT"/>
        </w:rPr>
      </w:pPr>
    </w:p>
    <w:p w14:paraId="33D47495" w14:textId="788946E0" w:rsidR="00692059" w:rsidRPr="009B7386" w:rsidRDefault="00692059" w:rsidP="00EA6440">
      <w:pPr>
        <w:tabs>
          <w:tab w:val="left" w:pos="3454"/>
        </w:tabs>
        <w:rPr>
          <w:sz w:val="22"/>
          <w:szCs w:val="22"/>
          <w:lang w:val="lt-LT" w:eastAsia="lt-LT"/>
        </w:rPr>
      </w:pPr>
    </w:p>
    <w:p w14:paraId="4570FBE8" w14:textId="6F94CAFD" w:rsidR="00692059" w:rsidRPr="009B7386" w:rsidRDefault="00692059" w:rsidP="00EA6440">
      <w:pPr>
        <w:tabs>
          <w:tab w:val="left" w:pos="3454"/>
        </w:tabs>
        <w:rPr>
          <w:sz w:val="22"/>
          <w:szCs w:val="22"/>
          <w:lang w:val="lt-LT" w:eastAsia="lt-LT"/>
        </w:rPr>
      </w:pPr>
    </w:p>
    <w:p w14:paraId="3A3C4645" w14:textId="3560905F" w:rsidR="004037C4" w:rsidRPr="009B7386" w:rsidRDefault="004037C4" w:rsidP="00EA6440">
      <w:pPr>
        <w:tabs>
          <w:tab w:val="left" w:pos="3454"/>
        </w:tabs>
        <w:rPr>
          <w:sz w:val="22"/>
          <w:szCs w:val="22"/>
          <w:lang w:val="lt-LT" w:eastAsia="lt-LT"/>
        </w:rPr>
      </w:pPr>
    </w:p>
    <w:p w14:paraId="548F550B" w14:textId="19BE5A3E" w:rsidR="004037C4" w:rsidRPr="009B7386" w:rsidRDefault="004037C4" w:rsidP="00EA6440">
      <w:pPr>
        <w:tabs>
          <w:tab w:val="left" w:pos="3454"/>
        </w:tabs>
        <w:rPr>
          <w:sz w:val="22"/>
          <w:szCs w:val="22"/>
          <w:lang w:val="lt-LT" w:eastAsia="lt-LT"/>
        </w:rPr>
      </w:pPr>
    </w:p>
    <w:p w14:paraId="3698CECC" w14:textId="1F422C85" w:rsidR="004037C4" w:rsidRPr="009B7386" w:rsidRDefault="004037C4" w:rsidP="00EA6440">
      <w:pPr>
        <w:tabs>
          <w:tab w:val="left" w:pos="3454"/>
        </w:tabs>
        <w:rPr>
          <w:sz w:val="22"/>
          <w:szCs w:val="22"/>
          <w:lang w:val="lt-LT" w:eastAsia="lt-LT"/>
        </w:rPr>
      </w:pPr>
    </w:p>
    <w:p w14:paraId="4605C35B" w14:textId="2860B9B6" w:rsidR="004037C4" w:rsidRPr="009B7386" w:rsidRDefault="004037C4" w:rsidP="00EA6440">
      <w:pPr>
        <w:tabs>
          <w:tab w:val="left" w:pos="3454"/>
        </w:tabs>
        <w:rPr>
          <w:sz w:val="22"/>
          <w:szCs w:val="22"/>
          <w:lang w:val="lt-LT" w:eastAsia="lt-LT"/>
        </w:rPr>
      </w:pPr>
    </w:p>
    <w:p w14:paraId="21C14825" w14:textId="0EF982CB" w:rsidR="004E2797" w:rsidRPr="009B7386" w:rsidRDefault="004E2797" w:rsidP="00EA6440">
      <w:pPr>
        <w:tabs>
          <w:tab w:val="left" w:pos="3454"/>
        </w:tabs>
        <w:rPr>
          <w:sz w:val="22"/>
          <w:szCs w:val="22"/>
          <w:lang w:val="lt-LT" w:eastAsia="lt-LT"/>
        </w:rPr>
      </w:pPr>
    </w:p>
    <w:p w14:paraId="151B66F0" w14:textId="5748B9B6" w:rsidR="004E2797" w:rsidRPr="009B7386" w:rsidRDefault="004E2797" w:rsidP="00EA6440">
      <w:pPr>
        <w:tabs>
          <w:tab w:val="left" w:pos="3454"/>
        </w:tabs>
        <w:rPr>
          <w:sz w:val="22"/>
          <w:szCs w:val="22"/>
          <w:lang w:val="lt-LT" w:eastAsia="lt-LT"/>
        </w:rPr>
      </w:pPr>
    </w:p>
    <w:p w14:paraId="1C09619F" w14:textId="2EF2D6D2" w:rsidR="004E2797" w:rsidRPr="009B7386" w:rsidRDefault="004E2797" w:rsidP="00EA6440">
      <w:pPr>
        <w:tabs>
          <w:tab w:val="left" w:pos="3454"/>
        </w:tabs>
        <w:rPr>
          <w:sz w:val="22"/>
          <w:szCs w:val="22"/>
          <w:lang w:val="lt-LT" w:eastAsia="lt-LT"/>
        </w:rPr>
      </w:pPr>
    </w:p>
    <w:p w14:paraId="352809C3" w14:textId="5C0B3EA7" w:rsidR="004E2797" w:rsidRPr="009B7386" w:rsidRDefault="004E2797" w:rsidP="00EA6440">
      <w:pPr>
        <w:tabs>
          <w:tab w:val="left" w:pos="3454"/>
        </w:tabs>
        <w:rPr>
          <w:sz w:val="22"/>
          <w:szCs w:val="22"/>
          <w:lang w:val="lt-LT" w:eastAsia="lt-LT"/>
        </w:rPr>
      </w:pPr>
    </w:p>
    <w:p w14:paraId="366F6B14" w14:textId="6B6BB302" w:rsidR="004E2797" w:rsidRPr="009B7386" w:rsidRDefault="004E2797" w:rsidP="00EA6440">
      <w:pPr>
        <w:tabs>
          <w:tab w:val="left" w:pos="3454"/>
        </w:tabs>
        <w:rPr>
          <w:sz w:val="22"/>
          <w:szCs w:val="22"/>
          <w:lang w:val="lt-LT" w:eastAsia="lt-LT"/>
        </w:rPr>
      </w:pPr>
    </w:p>
    <w:p w14:paraId="09251BED" w14:textId="32E46EDD" w:rsidR="00540916" w:rsidRDefault="00540916" w:rsidP="00EA6440">
      <w:pPr>
        <w:tabs>
          <w:tab w:val="left" w:pos="3454"/>
        </w:tabs>
        <w:rPr>
          <w:lang w:val="lt-LT" w:eastAsia="lt-LT"/>
        </w:rPr>
      </w:pPr>
    </w:p>
    <w:p w14:paraId="007DF492" w14:textId="1AAEDF48" w:rsidR="00D56BDB" w:rsidRDefault="00D56BDB" w:rsidP="00EA6440">
      <w:pPr>
        <w:tabs>
          <w:tab w:val="left" w:pos="3454"/>
        </w:tabs>
        <w:rPr>
          <w:lang w:val="lt-LT" w:eastAsia="lt-LT"/>
        </w:rPr>
      </w:pPr>
    </w:p>
    <w:p w14:paraId="41B87C83" w14:textId="5D8D7FA3" w:rsidR="00D56BDB" w:rsidRDefault="00D56BDB" w:rsidP="00EA6440">
      <w:pPr>
        <w:tabs>
          <w:tab w:val="left" w:pos="3454"/>
        </w:tabs>
        <w:rPr>
          <w:lang w:val="lt-LT" w:eastAsia="lt-LT"/>
        </w:rPr>
      </w:pPr>
    </w:p>
    <w:p w14:paraId="18666616" w14:textId="2B67139D" w:rsidR="00D56BDB" w:rsidRDefault="00D56BDB" w:rsidP="00EA6440">
      <w:pPr>
        <w:tabs>
          <w:tab w:val="left" w:pos="3454"/>
        </w:tabs>
        <w:rPr>
          <w:lang w:val="lt-LT" w:eastAsia="lt-LT"/>
        </w:rPr>
      </w:pPr>
    </w:p>
    <w:p w14:paraId="2C683BAA" w14:textId="35C5A321" w:rsidR="00D56BDB" w:rsidRDefault="00D56BDB" w:rsidP="00EA6440">
      <w:pPr>
        <w:tabs>
          <w:tab w:val="left" w:pos="3454"/>
        </w:tabs>
        <w:rPr>
          <w:lang w:val="lt-LT" w:eastAsia="lt-LT"/>
        </w:rPr>
      </w:pPr>
    </w:p>
    <w:p w14:paraId="7A0FEF91" w14:textId="506691EC" w:rsidR="00D56BDB" w:rsidRDefault="00D56BDB" w:rsidP="00EA6440">
      <w:pPr>
        <w:tabs>
          <w:tab w:val="left" w:pos="3454"/>
        </w:tabs>
        <w:rPr>
          <w:lang w:val="lt-LT" w:eastAsia="lt-LT"/>
        </w:rPr>
      </w:pPr>
    </w:p>
    <w:p w14:paraId="09F8FB81" w14:textId="2FD54580" w:rsidR="00D56BDB" w:rsidRDefault="00D56BDB" w:rsidP="00EA6440">
      <w:pPr>
        <w:tabs>
          <w:tab w:val="left" w:pos="3454"/>
        </w:tabs>
        <w:rPr>
          <w:lang w:val="lt-LT" w:eastAsia="lt-LT"/>
        </w:rPr>
      </w:pPr>
    </w:p>
    <w:p w14:paraId="23D81DD6" w14:textId="52CB0FD4" w:rsidR="00D56BDB" w:rsidRDefault="00D56BDB" w:rsidP="00EA6440">
      <w:pPr>
        <w:tabs>
          <w:tab w:val="left" w:pos="3454"/>
        </w:tabs>
        <w:rPr>
          <w:lang w:val="lt-LT" w:eastAsia="lt-LT"/>
        </w:rPr>
      </w:pPr>
    </w:p>
    <w:p w14:paraId="532B2077" w14:textId="77777777" w:rsidR="009B7386" w:rsidRDefault="009B7386" w:rsidP="00EA6440">
      <w:pPr>
        <w:tabs>
          <w:tab w:val="left" w:pos="3454"/>
        </w:tabs>
        <w:rPr>
          <w:lang w:val="lt-LT" w:eastAsia="lt-LT"/>
        </w:rPr>
      </w:pPr>
    </w:p>
    <w:p w14:paraId="789F7E9E" w14:textId="19C97E78" w:rsidR="00D56BDB" w:rsidRDefault="00D56BDB" w:rsidP="00EA6440">
      <w:pPr>
        <w:tabs>
          <w:tab w:val="left" w:pos="3454"/>
        </w:tabs>
        <w:rPr>
          <w:lang w:val="lt-LT" w:eastAsia="lt-LT"/>
        </w:rPr>
      </w:pPr>
    </w:p>
    <w:p w14:paraId="620579DD" w14:textId="0720FCF0" w:rsidR="00D56BDB" w:rsidRDefault="00D56BDB" w:rsidP="00EA6440">
      <w:pPr>
        <w:tabs>
          <w:tab w:val="left" w:pos="3454"/>
        </w:tabs>
        <w:rPr>
          <w:lang w:val="lt-LT" w:eastAsia="lt-LT"/>
        </w:rPr>
      </w:pPr>
    </w:p>
    <w:p w14:paraId="17943B03" w14:textId="7E819C52" w:rsidR="00D56BDB" w:rsidRPr="00F02CFE" w:rsidRDefault="00D56BDB" w:rsidP="00D56BDB">
      <w:pPr>
        <w:pStyle w:val="Sraopastraipa"/>
        <w:spacing w:after="0" w:line="240" w:lineRule="auto"/>
        <w:ind w:left="0"/>
        <w:jc w:val="both"/>
        <w:rPr>
          <w:lang w:eastAsia="lt-LT"/>
        </w:rPr>
      </w:pPr>
      <w:r w:rsidRPr="00BF5BBC">
        <w:rPr>
          <w:rFonts w:ascii="Arial" w:eastAsia="Arial" w:hAnsi="Arial" w:cs="Arial"/>
          <w:color w:val="000000" w:themeColor="text1"/>
          <w:sz w:val="20"/>
          <w:szCs w:val="20"/>
        </w:rPr>
        <w:t>Technologinių pirkimų Projektų vadovė Jolanta Jonikaitė, tel. (+370) 616 46 042, el. p. jolanta.jonikaite@ltg.lt</w:t>
      </w:r>
    </w:p>
    <w:sectPr w:rsidR="00D56BDB" w:rsidRPr="00F02CFE" w:rsidSect="00BA2D93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0" w:h="16840"/>
      <w:pgMar w:top="1985" w:right="561" w:bottom="1361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79414D" w14:textId="77777777" w:rsidR="00B01A11" w:rsidRDefault="00B01A11" w:rsidP="000C042A">
      <w:r>
        <w:separator/>
      </w:r>
    </w:p>
  </w:endnote>
  <w:endnote w:type="continuationSeparator" w:id="0">
    <w:p w14:paraId="6DC67877" w14:textId="77777777" w:rsidR="00B01A11" w:rsidRDefault="00B01A11" w:rsidP="000C042A">
      <w:r>
        <w:continuationSeparator/>
      </w:r>
    </w:p>
  </w:endnote>
  <w:endnote w:type="continuationNotice" w:id="1">
    <w:p w14:paraId="43AF42DF" w14:textId="77777777" w:rsidR="00B01A11" w:rsidRDefault="00B01A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9AFF5" w14:textId="72F827D8" w:rsidR="0000661E" w:rsidRDefault="0000661E">
    <w:pPr>
      <w:pStyle w:val="Porat"/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7515204E" wp14:editId="225DE91C">
              <wp:simplePos x="0" y="0"/>
              <wp:positionH relativeFrom="column">
                <wp:posOffset>10795</wp:posOffset>
              </wp:positionH>
              <wp:positionV relativeFrom="paragraph">
                <wp:posOffset>-591911</wp:posOffset>
              </wp:positionV>
              <wp:extent cx="602297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45F87E5" id="Straight Connector 4" o:spid="_x0000_s1026" style="position:absolute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85pt,-46.6pt" to="475.1pt,-4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" strokecolor="#aeaaaa [2414]" strokeweight=".5pt">
              <v:stroke joinstyle="miter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color w:val="7F7F7F" w:themeColor="text1" w:themeTint="80"/>
        <w:sz w:val="20"/>
        <w:szCs w:val="20"/>
      </w:rPr>
      <w:id w:val="-475994316"/>
      <w:docPartObj>
        <w:docPartGallery w:val="Page Numbers (Bottom of Page)"/>
        <w:docPartUnique/>
      </w:docPartObj>
    </w:sdtPr>
    <w:sdtEndPr>
      <w:rPr>
        <w:noProof/>
        <w:color w:val="auto"/>
      </w:rPr>
    </w:sdtEndPr>
    <w:sdtContent>
      <w:p w14:paraId="7CEDCD68" w14:textId="7B9B931C" w:rsidR="00BA2D93" w:rsidRPr="00BA2D93" w:rsidRDefault="00BA2D93">
        <w:pPr>
          <w:pStyle w:val="Porat"/>
          <w:jc w:val="right"/>
          <w:rPr>
            <w:rFonts w:ascii="Arial" w:hAnsi="Arial" w:cs="Arial"/>
            <w:color w:val="7F7F7F" w:themeColor="text1" w:themeTint="80"/>
            <w:sz w:val="20"/>
            <w:szCs w:val="20"/>
          </w:rPr>
        </w:pP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begin"/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instrText xml:space="preserve"> PAGE   \* MERGEFORMAT </w:instrText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separate"/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t>2</w:t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fldChar w:fldCharType="end"/>
        </w:r>
      </w:p>
    </w:sdtContent>
  </w:sdt>
  <w:p w14:paraId="5CAAB718" w14:textId="2BDA9E0B" w:rsidR="00266F6C" w:rsidRDefault="00266F6C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Lentelstinklelis"/>
      <w:tblW w:w="964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970"/>
      <w:gridCol w:w="3453"/>
      <w:gridCol w:w="2217"/>
    </w:tblGrid>
    <w:tr w:rsidR="00791BE6" w:rsidRPr="008D68CA" w14:paraId="392CE7F1" w14:textId="77777777" w:rsidTr="00791BE6">
      <w:trPr>
        <w:trHeight w:val="703"/>
      </w:trPr>
      <w:tc>
        <w:tcPr>
          <w:tcW w:w="3970" w:type="dxa"/>
        </w:tcPr>
        <w:p w14:paraId="0A9121B2" w14:textId="507C4595" w:rsidR="00791BE6" w:rsidRDefault="00791BE6" w:rsidP="00791BE6">
          <w:pPr>
            <w:pStyle w:val="Porat"/>
            <w:spacing w:line="360" w:lineRule="auto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AB „Lietuvos geležinkeliai“</w:t>
          </w:r>
        </w:p>
        <w:p w14:paraId="552C64B4" w14:textId="458A098E" w:rsidR="003E30A9" w:rsidRDefault="003E30A9" w:rsidP="003E30A9">
          <w:pPr>
            <w:pStyle w:val="Porat"/>
            <w:spacing w:line="360" w:lineRule="auto"/>
            <w:ind w:left="447" w:hanging="447"/>
            <w:rPr>
              <w:rFonts w:ascii="Arial" w:hAnsi="Arial" w:cs="Arial"/>
              <w:sz w:val="14"/>
              <w:szCs w:val="14"/>
              <w:lang w:val="lt-LT"/>
            </w:rPr>
          </w:pPr>
          <w:r w:rsidRPr="00590319">
            <w:rPr>
              <w:rFonts w:ascii="Arial" w:hAnsi="Arial" w:cs="Arial"/>
              <w:sz w:val="14"/>
              <w:szCs w:val="14"/>
              <w:lang w:val="lt-LT"/>
            </w:rPr>
            <w:t>Geležinkelio g. 16,</w:t>
          </w:r>
          <w:r w:rsidR="00590319" w:rsidRPr="00590319">
            <w:rPr>
              <w:rFonts w:ascii="Arial" w:hAnsi="Arial" w:cs="Arial"/>
              <w:sz w:val="14"/>
              <w:szCs w:val="14"/>
              <w:lang w:val="lt-LT"/>
            </w:rPr>
            <w:t xml:space="preserve"> 02100</w:t>
          </w:r>
          <w:r w:rsidRPr="00590319">
            <w:rPr>
              <w:rFonts w:ascii="Arial" w:hAnsi="Arial" w:cs="Arial"/>
              <w:sz w:val="14"/>
              <w:szCs w:val="14"/>
              <w:lang w:val="lt-LT"/>
            </w:rPr>
            <w:t xml:space="preserve"> Vilnius</w:t>
          </w:r>
        </w:p>
        <w:p w14:paraId="7CC6702B" w14:textId="0C5DB8D0" w:rsidR="00791BE6" w:rsidRPr="008D68CA" w:rsidRDefault="00791BE6" w:rsidP="00791BE6">
          <w:pPr>
            <w:pStyle w:val="Porat"/>
            <w:spacing w:line="360" w:lineRule="auto"/>
            <w:ind w:left="447" w:hanging="447"/>
            <w:rPr>
              <w:rFonts w:ascii="Arial" w:hAnsi="Arial" w:cs="Arial"/>
              <w:sz w:val="14"/>
              <w:szCs w:val="14"/>
              <w:lang w:val="lt-LT"/>
            </w:rPr>
          </w:pPr>
        </w:p>
      </w:tc>
      <w:tc>
        <w:tcPr>
          <w:tcW w:w="3453" w:type="dxa"/>
        </w:tcPr>
        <w:p w14:paraId="63CA1EE6" w14:textId="642242E2" w:rsidR="00791BE6" w:rsidRPr="008D68CA" w:rsidRDefault="00791BE6" w:rsidP="00791BE6">
          <w:pPr>
            <w:pStyle w:val="Porat"/>
            <w:spacing w:line="360" w:lineRule="auto"/>
            <w:ind w:left="27" w:right="-72" w:hanging="27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Tel. (8 5) 269 2038</w:t>
          </w:r>
        </w:p>
        <w:p w14:paraId="5C10525E" w14:textId="753AD756" w:rsidR="00791BE6" w:rsidRPr="008D68CA" w:rsidRDefault="00791BE6" w:rsidP="00791BE6">
          <w:pPr>
            <w:pStyle w:val="Porat"/>
            <w:spacing w:line="360" w:lineRule="auto"/>
            <w:ind w:right="-72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El. p. info@l</w:t>
          </w:r>
          <w:r w:rsidR="001E0158">
            <w:rPr>
              <w:rFonts w:ascii="Arial" w:hAnsi="Arial" w:cs="Arial"/>
              <w:sz w:val="14"/>
              <w:szCs w:val="14"/>
              <w:lang w:val="lt-LT"/>
            </w:rPr>
            <w:t>tg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.lt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ab/>
          </w:r>
        </w:p>
      </w:tc>
      <w:tc>
        <w:tcPr>
          <w:tcW w:w="2217" w:type="dxa"/>
        </w:tcPr>
        <w:p w14:paraId="7934C0CE" w14:textId="47D1E64A" w:rsidR="00791BE6" w:rsidRPr="008D68CA" w:rsidRDefault="00791BE6" w:rsidP="00791BE6">
          <w:pPr>
            <w:pStyle w:val="Porat"/>
            <w:spacing w:line="360" w:lineRule="auto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Duomenys kaupiami ir saugomi</w:t>
          </w:r>
        </w:p>
        <w:p w14:paraId="77D584CF" w14:textId="77777777" w:rsidR="00791BE6" w:rsidRPr="008D68CA" w:rsidRDefault="00791BE6" w:rsidP="00791BE6">
          <w:pPr>
            <w:pStyle w:val="Porat"/>
            <w:spacing w:line="360" w:lineRule="auto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Juridinių asmenų registre</w:t>
          </w:r>
        </w:p>
        <w:p w14:paraId="555501A5" w14:textId="77777777" w:rsidR="00791BE6" w:rsidRPr="008D68CA" w:rsidRDefault="00791BE6" w:rsidP="00791BE6">
          <w:pPr>
            <w:pStyle w:val="Porat"/>
            <w:spacing w:line="360" w:lineRule="auto"/>
            <w:rPr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Kodas 110053842</w:t>
          </w:r>
        </w:p>
      </w:tc>
    </w:tr>
  </w:tbl>
  <w:p w14:paraId="564B9773" w14:textId="26FD64E7" w:rsidR="00791BE6" w:rsidRDefault="00791BE6" w:rsidP="00791BE6">
    <w:pPr>
      <w:pStyle w:val="Porat"/>
      <w:tabs>
        <w:tab w:val="clear" w:pos="4680"/>
        <w:tab w:val="clear" w:pos="9360"/>
        <w:tab w:val="left" w:pos="2093"/>
      </w:tabs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A6DA3DD" wp14:editId="5A52E01E">
              <wp:simplePos x="0" y="0"/>
              <wp:positionH relativeFrom="column">
                <wp:posOffset>68178</wp:posOffset>
              </wp:positionH>
              <wp:positionV relativeFrom="paragraph">
                <wp:posOffset>-682596</wp:posOffset>
              </wp:positionV>
              <wp:extent cx="6022975" cy="0"/>
              <wp:effectExtent l="0" t="0" r="0" b="0"/>
              <wp:wrapNone/>
              <wp:docPr id="31" name="Straight Connector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517F1C7" id="Straight Connector 31" o:spid="_x0000_s1026" style="position:absolute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.35pt,-53.75pt" to="479.6pt,-5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" strokecolor="#aeaaaa [2414]" strokeweight=".5pt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EF47FC" w14:textId="77777777" w:rsidR="00B01A11" w:rsidRDefault="00B01A11" w:rsidP="000C042A">
      <w:r>
        <w:separator/>
      </w:r>
    </w:p>
  </w:footnote>
  <w:footnote w:type="continuationSeparator" w:id="0">
    <w:p w14:paraId="51D1C9C2" w14:textId="77777777" w:rsidR="00B01A11" w:rsidRDefault="00B01A11" w:rsidP="000C042A">
      <w:r>
        <w:continuationSeparator/>
      </w:r>
    </w:p>
  </w:footnote>
  <w:footnote w:type="continuationNotice" w:id="1">
    <w:p w14:paraId="4C6B5493" w14:textId="77777777" w:rsidR="00B01A11" w:rsidRDefault="00B01A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01E3B" w14:textId="76AC0A1E" w:rsidR="000C042A" w:rsidRDefault="000C042A" w:rsidP="00213A82">
    <w:pPr>
      <w:pStyle w:val="Antrats"/>
      <w:tabs>
        <w:tab w:val="left" w:pos="142"/>
      </w:tabs>
      <w:ind w:left="-283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19234" w14:textId="2503DF44" w:rsidR="00A00AFD" w:rsidRDefault="00791BE6">
    <w:pPr>
      <w:pStyle w:val="Antrats"/>
    </w:pPr>
    <w:r>
      <w:rPr>
        <w:noProof/>
        <w:lang w:val="lt-LT" w:eastAsia="lt-LT"/>
      </w:rPr>
      <w:drawing>
        <wp:anchor distT="0" distB="0" distL="114300" distR="114300" simplePos="0" relativeHeight="251658240" behindDoc="1" locked="0" layoutInCell="1" allowOverlap="1" wp14:anchorId="70196876" wp14:editId="54207399">
          <wp:simplePos x="0" y="0"/>
          <wp:positionH relativeFrom="page">
            <wp:posOffset>635</wp:posOffset>
          </wp:positionH>
          <wp:positionV relativeFrom="paragraph">
            <wp:posOffset>-30480</wp:posOffset>
          </wp:positionV>
          <wp:extent cx="7536180" cy="1256712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ltg_group_header_standartinis-04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6180" cy="125671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76854"/>
    <w:multiLevelType w:val="hybridMultilevel"/>
    <w:tmpl w:val="B9381718"/>
    <w:lvl w:ilvl="0" w:tplc="B45CA8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6476263"/>
    <w:multiLevelType w:val="hybridMultilevel"/>
    <w:tmpl w:val="C4CEC5B6"/>
    <w:lvl w:ilvl="0" w:tplc="60762098">
      <w:start w:val="1"/>
      <w:numFmt w:val="decimal"/>
      <w:lvlText w:val="%1."/>
      <w:lvlJc w:val="left"/>
      <w:pPr>
        <w:ind w:left="800" w:hanging="44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0206D7"/>
    <w:multiLevelType w:val="hybridMultilevel"/>
    <w:tmpl w:val="0A3CE522"/>
    <w:lvl w:ilvl="0" w:tplc="F16ECD98">
      <w:start w:val="1"/>
      <w:numFmt w:val="decimal"/>
      <w:lvlText w:val="%1."/>
      <w:lvlJc w:val="left"/>
      <w:pPr>
        <w:ind w:left="720" w:hanging="360"/>
      </w:pPr>
    </w:lvl>
    <w:lvl w:ilvl="1" w:tplc="C1FEA4C2">
      <w:start w:val="1"/>
      <w:numFmt w:val="lowerLetter"/>
      <w:lvlText w:val="%2."/>
      <w:lvlJc w:val="left"/>
      <w:pPr>
        <w:ind w:left="1440" w:hanging="360"/>
      </w:pPr>
    </w:lvl>
    <w:lvl w:ilvl="2" w:tplc="0E8C812E">
      <w:start w:val="1"/>
      <w:numFmt w:val="lowerRoman"/>
      <w:lvlText w:val="%3."/>
      <w:lvlJc w:val="right"/>
      <w:pPr>
        <w:ind w:left="2160" w:hanging="180"/>
      </w:pPr>
    </w:lvl>
    <w:lvl w:ilvl="3" w:tplc="4B36B2AA">
      <w:start w:val="1"/>
      <w:numFmt w:val="decimal"/>
      <w:lvlText w:val="%4."/>
      <w:lvlJc w:val="left"/>
      <w:pPr>
        <w:ind w:left="2880" w:hanging="360"/>
      </w:pPr>
    </w:lvl>
    <w:lvl w:ilvl="4" w:tplc="941A1A7E">
      <w:start w:val="1"/>
      <w:numFmt w:val="lowerLetter"/>
      <w:lvlText w:val="%5."/>
      <w:lvlJc w:val="left"/>
      <w:pPr>
        <w:ind w:left="3600" w:hanging="360"/>
      </w:pPr>
    </w:lvl>
    <w:lvl w:ilvl="5" w:tplc="C2C6AE5C">
      <w:start w:val="1"/>
      <w:numFmt w:val="lowerRoman"/>
      <w:lvlText w:val="%6."/>
      <w:lvlJc w:val="right"/>
      <w:pPr>
        <w:ind w:left="4320" w:hanging="180"/>
      </w:pPr>
    </w:lvl>
    <w:lvl w:ilvl="6" w:tplc="75BAD094">
      <w:start w:val="1"/>
      <w:numFmt w:val="decimal"/>
      <w:lvlText w:val="%7."/>
      <w:lvlJc w:val="left"/>
      <w:pPr>
        <w:ind w:left="5040" w:hanging="360"/>
      </w:pPr>
    </w:lvl>
    <w:lvl w:ilvl="7" w:tplc="59F2247E">
      <w:start w:val="1"/>
      <w:numFmt w:val="lowerLetter"/>
      <w:lvlText w:val="%8."/>
      <w:lvlJc w:val="left"/>
      <w:pPr>
        <w:ind w:left="5760" w:hanging="360"/>
      </w:pPr>
    </w:lvl>
    <w:lvl w:ilvl="8" w:tplc="6BF28D50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8F6332"/>
    <w:multiLevelType w:val="multilevel"/>
    <w:tmpl w:val="74D2FE9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 w16cid:durableId="1268468899">
    <w:abstractNumId w:val="3"/>
  </w:num>
  <w:num w:numId="2" w16cid:durableId="973371855">
    <w:abstractNumId w:val="0"/>
  </w:num>
  <w:num w:numId="3" w16cid:durableId="911936384">
    <w:abstractNumId w:val="2"/>
  </w:num>
  <w:num w:numId="4" w16cid:durableId="17743971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3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42A"/>
    <w:rsid w:val="000064D4"/>
    <w:rsid w:val="0000661E"/>
    <w:rsid w:val="000512E1"/>
    <w:rsid w:val="00060E84"/>
    <w:rsid w:val="0006695C"/>
    <w:rsid w:val="00077D85"/>
    <w:rsid w:val="000805E0"/>
    <w:rsid w:val="00080E3A"/>
    <w:rsid w:val="0008134C"/>
    <w:rsid w:val="00095965"/>
    <w:rsid w:val="000A6830"/>
    <w:rsid w:val="000B3A11"/>
    <w:rsid w:val="000C042A"/>
    <w:rsid w:val="000E4AD5"/>
    <w:rsid w:val="000E6842"/>
    <w:rsid w:val="000F4D9D"/>
    <w:rsid w:val="0011702C"/>
    <w:rsid w:val="00124B29"/>
    <w:rsid w:val="001266D6"/>
    <w:rsid w:val="0014602F"/>
    <w:rsid w:val="00164A55"/>
    <w:rsid w:val="00175C5E"/>
    <w:rsid w:val="001818FC"/>
    <w:rsid w:val="00184F2C"/>
    <w:rsid w:val="00190671"/>
    <w:rsid w:val="001A3C9A"/>
    <w:rsid w:val="001C519F"/>
    <w:rsid w:val="001E0158"/>
    <w:rsid w:val="001E3B47"/>
    <w:rsid w:val="001E77FC"/>
    <w:rsid w:val="001F22A4"/>
    <w:rsid w:val="001F3507"/>
    <w:rsid w:val="001F4861"/>
    <w:rsid w:val="001F6E2A"/>
    <w:rsid w:val="00213A82"/>
    <w:rsid w:val="00233FA7"/>
    <w:rsid w:val="00266F6C"/>
    <w:rsid w:val="00271FA1"/>
    <w:rsid w:val="0028280C"/>
    <w:rsid w:val="00287D36"/>
    <w:rsid w:val="00290480"/>
    <w:rsid w:val="00293D24"/>
    <w:rsid w:val="002B1A90"/>
    <w:rsid w:val="002B61DC"/>
    <w:rsid w:val="002C3426"/>
    <w:rsid w:val="003102AE"/>
    <w:rsid w:val="00383501"/>
    <w:rsid w:val="00392F41"/>
    <w:rsid w:val="00394550"/>
    <w:rsid w:val="003B0CD0"/>
    <w:rsid w:val="003B1836"/>
    <w:rsid w:val="003D1761"/>
    <w:rsid w:val="003E0468"/>
    <w:rsid w:val="003E0FE3"/>
    <w:rsid w:val="003E30A9"/>
    <w:rsid w:val="003F1AAB"/>
    <w:rsid w:val="004037C4"/>
    <w:rsid w:val="00404851"/>
    <w:rsid w:val="004107E5"/>
    <w:rsid w:val="00412A22"/>
    <w:rsid w:val="00451C44"/>
    <w:rsid w:val="004570D3"/>
    <w:rsid w:val="00461EB3"/>
    <w:rsid w:val="00463F35"/>
    <w:rsid w:val="00465430"/>
    <w:rsid w:val="00482791"/>
    <w:rsid w:val="00483B6F"/>
    <w:rsid w:val="00484529"/>
    <w:rsid w:val="00490819"/>
    <w:rsid w:val="004A192B"/>
    <w:rsid w:val="004C692B"/>
    <w:rsid w:val="004C7082"/>
    <w:rsid w:val="004E2797"/>
    <w:rsid w:val="005004F1"/>
    <w:rsid w:val="00516C35"/>
    <w:rsid w:val="00540916"/>
    <w:rsid w:val="0054273F"/>
    <w:rsid w:val="00553941"/>
    <w:rsid w:val="005577A4"/>
    <w:rsid w:val="00557AF8"/>
    <w:rsid w:val="00590319"/>
    <w:rsid w:val="005A79D1"/>
    <w:rsid w:val="005B18C2"/>
    <w:rsid w:val="005B259D"/>
    <w:rsid w:val="005C6136"/>
    <w:rsid w:val="005E4648"/>
    <w:rsid w:val="005E4A6C"/>
    <w:rsid w:val="005E5E42"/>
    <w:rsid w:val="00601732"/>
    <w:rsid w:val="00603296"/>
    <w:rsid w:val="00621664"/>
    <w:rsid w:val="00623222"/>
    <w:rsid w:val="0062594B"/>
    <w:rsid w:val="00653613"/>
    <w:rsid w:val="00692059"/>
    <w:rsid w:val="006A1539"/>
    <w:rsid w:val="006B2FDC"/>
    <w:rsid w:val="006B3C2C"/>
    <w:rsid w:val="006D3B7D"/>
    <w:rsid w:val="006E1D83"/>
    <w:rsid w:val="006E4C74"/>
    <w:rsid w:val="00716492"/>
    <w:rsid w:val="00733264"/>
    <w:rsid w:val="00737067"/>
    <w:rsid w:val="00741BFA"/>
    <w:rsid w:val="00747120"/>
    <w:rsid w:val="00765512"/>
    <w:rsid w:val="00791BE6"/>
    <w:rsid w:val="00796E43"/>
    <w:rsid w:val="007A61A0"/>
    <w:rsid w:val="007B2E58"/>
    <w:rsid w:val="007C23F8"/>
    <w:rsid w:val="007D2255"/>
    <w:rsid w:val="007F4251"/>
    <w:rsid w:val="00803B7F"/>
    <w:rsid w:val="0081137C"/>
    <w:rsid w:val="00815CF7"/>
    <w:rsid w:val="008160B0"/>
    <w:rsid w:val="00821BFD"/>
    <w:rsid w:val="00822071"/>
    <w:rsid w:val="008479DB"/>
    <w:rsid w:val="00850DA7"/>
    <w:rsid w:val="00850FC6"/>
    <w:rsid w:val="008625D0"/>
    <w:rsid w:val="00864833"/>
    <w:rsid w:val="008815AF"/>
    <w:rsid w:val="0088434E"/>
    <w:rsid w:val="00890D5B"/>
    <w:rsid w:val="00891B3E"/>
    <w:rsid w:val="008A3F9D"/>
    <w:rsid w:val="008A68E0"/>
    <w:rsid w:val="008B4F76"/>
    <w:rsid w:val="008D1E7D"/>
    <w:rsid w:val="008D4A02"/>
    <w:rsid w:val="008D68CA"/>
    <w:rsid w:val="008F2B6D"/>
    <w:rsid w:val="008F5ED2"/>
    <w:rsid w:val="00911CD8"/>
    <w:rsid w:val="00925872"/>
    <w:rsid w:val="00933950"/>
    <w:rsid w:val="009818C3"/>
    <w:rsid w:val="00983305"/>
    <w:rsid w:val="00996E59"/>
    <w:rsid w:val="009A3DBD"/>
    <w:rsid w:val="009B7386"/>
    <w:rsid w:val="009C1101"/>
    <w:rsid w:val="009C49D4"/>
    <w:rsid w:val="009D5CCA"/>
    <w:rsid w:val="009F24D6"/>
    <w:rsid w:val="009F3785"/>
    <w:rsid w:val="009F5CC3"/>
    <w:rsid w:val="009F697A"/>
    <w:rsid w:val="00A00AFD"/>
    <w:rsid w:val="00A355A8"/>
    <w:rsid w:val="00A55B8F"/>
    <w:rsid w:val="00A6469F"/>
    <w:rsid w:val="00A6510F"/>
    <w:rsid w:val="00A80A7F"/>
    <w:rsid w:val="00A8733F"/>
    <w:rsid w:val="00A9155B"/>
    <w:rsid w:val="00A96BCB"/>
    <w:rsid w:val="00AA42EF"/>
    <w:rsid w:val="00AA5251"/>
    <w:rsid w:val="00AA6204"/>
    <w:rsid w:val="00AE0C44"/>
    <w:rsid w:val="00AE770F"/>
    <w:rsid w:val="00B01A11"/>
    <w:rsid w:val="00B20E0B"/>
    <w:rsid w:val="00B250C1"/>
    <w:rsid w:val="00B77A0C"/>
    <w:rsid w:val="00BA2D93"/>
    <w:rsid w:val="00BB3FAD"/>
    <w:rsid w:val="00BC7F30"/>
    <w:rsid w:val="00BD09B0"/>
    <w:rsid w:val="00BE463E"/>
    <w:rsid w:val="00C052CE"/>
    <w:rsid w:val="00C13C0B"/>
    <w:rsid w:val="00C24932"/>
    <w:rsid w:val="00C40703"/>
    <w:rsid w:val="00C411F5"/>
    <w:rsid w:val="00C4185F"/>
    <w:rsid w:val="00C82172"/>
    <w:rsid w:val="00C84C31"/>
    <w:rsid w:val="00CB585E"/>
    <w:rsid w:val="00CB7B9C"/>
    <w:rsid w:val="00CC3E96"/>
    <w:rsid w:val="00CE421C"/>
    <w:rsid w:val="00CF09A6"/>
    <w:rsid w:val="00CF409D"/>
    <w:rsid w:val="00CF5A8C"/>
    <w:rsid w:val="00D2369E"/>
    <w:rsid w:val="00D266D1"/>
    <w:rsid w:val="00D30736"/>
    <w:rsid w:val="00D316A1"/>
    <w:rsid w:val="00D36B6A"/>
    <w:rsid w:val="00D53557"/>
    <w:rsid w:val="00D56BDB"/>
    <w:rsid w:val="00D72C0B"/>
    <w:rsid w:val="00D86DF6"/>
    <w:rsid w:val="00D950F2"/>
    <w:rsid w:val="00DB7261"/>
    <w:rsid w:val="00DC19B0"/>
    <w:rsid w:val="00DC2859"/>
    <w:rsid w:val="00DC627F"/>
    <w:rsid w:val="00DE52E6"/>
    <w:rsid w:val="00DF6039"/>
    <w:rsid w:val="00E019B3"/>
    <w:rsid w:val="00E17A12"/>
    <w:rsid w:val="00E442C9"/>
    <w:rsid w:val="00E52E00"/>
    <w:rsid w:val="00E71A1F"/>
    <w:rsid w:val="00E8306A"/>
    <w:rsid w:val="00EA2AF1"/>
    <w:rsid w:val="00EA583B"/>
    <w:rsid w:val="00EA6440"/>
    <w:rsid w:val="00EB17CF"/>
    <w:rsid w:val="00EB4427"/>
    <w:rsid w:val="00EF19BD"/>
    <w:rsid w:val="00F00F76"/>
    <w:rsid w:val="00F02CFE"/>
    <w:rsid w:val="00F05791"/>
    <w:rsid w:val="00F23455"/>
    <w:rsid w:val="00F700A3"/>
    <w:rsid w:val="00FA122A"/>
    <w:rsid w:val="00FB7268"/>
    <w:rsid w:val="00FD612A"/>
    <w:rsid w:val="00FE5964"/>
    <w:rsid w:val="00FF2D41"/>
    <w:rsid w:val="51756862"/>
    <w:rsid w:val="700F1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306C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C042A"/>
  </w:style>
  <w:style w:type="paragraph" w:styleId="Porat">
    <w:name w:val="footer"/>
    <w:basedOn w:val="prastasis"/>
    <w:link w:val="PoratDiagrama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C042A"/>
  </w:style>
  <w:style w:type="character" w:styleId="Hipersaitas">
    <w:name w:val="Hyperlink"/>
    <w:basedOn w:val="Numatytasispastraiposriftas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EB4427"/>
    <w:rPr>
      <w:color w:val="954F72" w:themeColor="followedHyperlink"/>
      <w:u w:val="single"/>
    </w:rPr>
  </w:style>
  <w:style w:type="table" w:styleId="Lentelstinklelis">
    <w:name w:val="Table Grid"/>
    <w:basedOn w:val="prastojilentel"/>
    <w:uiPriority w:val="39"/>
    <w:rsid w:val="000E4A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unhideWhenUsed/>
    <w:rsid w:val="00791BE6"/>
    <w:pPr>
      <w:spacing w:before="100" w:beforeAutospacing="1" w:after="100" w:afterAutospacing="1"/>
    </w:pPr>
    <w:rPr>
      <w:rFonts w:ascii="Times New Roman" w:eastAsia="Times New Roman" w:hAnsi="Times New Roman" w:cs="Times New Roman"/>
      <w:lang w:val="lt-LT" w:eastAsia="lt-LT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1,Sąrašo pastraipa.Bullet"/>
    <w:basedOn w:val="prastasis"/>
    <w:link w:val="SraopastraipaDiagrama"/>
    <w:uiPriority w:val="34"/>
    <w:qFormat/>
    <w:rsid w:val="00BB3FAD"/>
    <w:pPr>
      <w:spacing w:after="160" w:line="259" w:lineRule="auto"/>
      <w:ind w:left="720"/>
      <w:contextualSpacing/>
    </w:pPr>
    <w:rPr>
      <w:sz w:val="22"/>
      <w:szCs w:val="22"/>
      <w:lang w:val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BB3FAD"/>
    <w:rPr>
      <w:sz w:val="22"/>
      <w:szCs w:val="22"/>
      <w:lang w:val="lt-L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BB3FAD"/>
    <w:rPr>
      <w:sz w:val="20"/>
      <w:szCs w:val="20"/>
      <w:lang w:val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BB3FAD"/>
    <w:rPr>
      <w:sz w:val="20"/>
      <w:szCs w:val="20"/>
      <w:lang w:val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BB3FAD"/>
    <w:rPr>
      <w:vertAlign w:val="superscript"/>
    </w:rPr>
  </w:style>
  <w:style w:type="character" w:styleId="Vietosrezervavimoenklotekstas">
    <w:name w:val="Placeholder Text"/>
    <w:basedOn w:val="Numatytasispastraiposriftas"/>
    <w:uiPriority w:val="99"/>
    <w:semiHidden/>
    <w:rsid w:val="005B259D"/>
    <w:rPr>
      <w:color w:val="808080"/>
    </w:rPr>
  </w:style>
  <w:style w:type="table" w:customStyle="1" w:styleId="TableGrid2">
    <w:name w:val="Table Grid2"/>
    <w:basedOn w:val="prastojilentel"/>
    <w:next w:val="Lentelstinklelis"/>
    <w:uiPriority w:val="39"/>
    <w:rsid w:val="001266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3B183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3B183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3B1836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B183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B1836"/>
    <w:rPr>
      <w:b/>
      <w:bCs/>
      <w:sz w:val="20"/>
      <w:szCs w:val="20"/>
    </w:rPr>
  </w:style>
  <w:style w:type="paragraph" w:customStyle="1" w:styleId="paragraph">
    <w:name w:val="paragraph"/>
    <w:basedOn w:val="prastasis"/>
    <w:rsid w:val="00394550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GB" w:eastAsia="en-GB"/>
    </w:rPr>
  </w:style>
  <w:style w:type="character" w:customStyle="1" w:styleId="normaltextrun">
    <w:name w:val="normaltextrun"/>
    <w:basedOn w:val="Numatytasispastraiposriftas"/>
    <w:rsid w:val="003945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667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2805D1-DE28-496F-8002-BFB44D27B1E4}"/>
      </w:docPartPr>
      <w:docPartBody>
        <w:p w:rsidR="00321F34" w:rsidRDefault="000805E0">
          <w:r w:rsidRPr="00154F7E">
            <w:rPr>
              <w:rStyle w:val="Vietosrezervavimoenklotekstas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5E0"/>
    <w:rsid w:val="000805E0"/>
    <w:rsid w:val="00321F34"/>
    <w:rsid w:val="00807F0E"/>
    <w:rsid w:val="008B6657"/>
    <w:rsid w:val="00A41E99"/>
    <w:rsid w:val="00C34A33"/>
    <w:rsid w:val="00E658B7"/>
    <w:rsid w:val="00EB1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0805E0"/>
    <w:rPr>
      <w:color w:val="808080"/>
    </w:rPr>
  </w:style>
  <w:style w:type="paragraph" w:customStyle="1" w:styleId="CC218A052D5C4166AACA1BF55B7FFAF2">
    <w:name w:val="CC218A052D5C4166AACA1BF55B7FFAF2"/>
    <w:rsid w:val="00EB17C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TaxCatchAll xmlns="f80a7a53-5fdc-4a0f-8b9e-50f27931d633" xsi:nil="true"/>
    <lcf76f155ced4ddcb4097134ff3c332f xmlns="51d5e2c9-e18c-4408-a31e-423a151c457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0" ma:contentTypeDescription="Kurkite naują dokumentą." ma:contentTypeScope="" ma:versionID="8a549ddd29d6f55c6fbbef506c3d7c3c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2b261cf0585dab1789070e79f36e7ff2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AB9C1DB-6667-438E-807C-C94E43133C9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2.xml><?xml version="1.0" encoding="utf-8"?>
<ds:datastoreItem xmlns:ds="http://schemas.openxmlformats.org/officeDocument/2006/customXml" ds:itemID="{F3260CBF-E0CC-4ACE-AB1F-4A5082C819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CCBCAE-4FB2-4829-9AE1-09D0A53C81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D3B47F-96D7-4E33-BE10-8B9F10FC1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2022-12-28T10:08:00Z</dcterms:created>
  <dcterms:modified xsi:type="dcterms:W3CDTF">2023-03-09T12:26:00Z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2022-12-28T10:08:54Z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85bb3aac-8284-4132-b72f-654cf798cfbc</vt:lpwstr>
  </property>
  <property fmtid="{D5CDD505-2E9C-101B-9397-08002B2CF9AE}" pid="8" name="MSIP_Label_9069cf43-4f92-4d59-bb9a-1eb584b58bfa_ContentBits">
    <vt:lpwstr>0</vt:lpwstr>
  </property>
  <property fmtid="{D5CDD505-2E9C-101B-9397-08002B2CF9AE}" pid="9" name="MSIP_Label_cfcb905c-755b-4fd4-bd20-0d682d4f1d27_SetDate">
    <vt:lpwstr>2020-07-17T11:55:04Z</vt:lpwstr>
  </property>
  <property fmtid="{D5CDD505-2E9C-101B-9397-08002B2CF9AE}" pid="10" name="MSIP_Label_cfcb905c-755b-4fd4-bd20-0d682d4f1d27_Name">
    <vt:lpwstr>Internal</vt:lpwstr>
  </property>
  <property fmtid="{D5CDD505-2E9C-101B-9397-08002B2CF9AE}" pid="11" name="ContentTypeId">
    <vt:lpwstr>0x0101006896A0AEB33F5A428E21C124A790746C</vt:lpwstr>
  </property>
  <property fmtid="{D5CDD505-2E9C-101B-9397-08002B2CF9AE}" pid="12" name="MSIP_Label_cfcb905c-755b-4fd4-bd20-0d682d4f1d27_ActionId">
    <vt:lpwstr>f84d64a8-e4e8-44dd-afab-567e3f08440f</vt:lpwstr>
  </property>
  <property fmtid="{D5CDD505-2E9C-101B-9397-08002B2CF9AE}" pid="13" name="MSIP_Label_cfcb905c-755b-4fd4-bd20-0d682d4f1d27_SiteId">
    <vt:lpwstr>d91d5b65-9d38-4908-9bd1-ebc28a01cade</vt:lpwstr>
  </property>
  <property fmtid="{D5CDD505-2E9C-101B-9397-08002B2CF9AE}" pid="14" name="MSIP_Label_cfcb905c-755b-4fd4-bd20-0d682d4f1d27_Method">
    <vt:lpwstr>Standard</vt:lpwstr>
  </property>
  <property fmtid="{D5CDD505-2E9C-101B-9397-08002B2CF9AE}" pid="15" name="MSIP_Label_cfcb905c-755b-4fd4-bd20-0d682d4f1d27_ContentBits">
    <vt:lpwstr>0</vt:lpwstr>
  </property>
  <property fmtid="{D5CDD505-2E9C-101B-9397-08002B2CF9AE}" pid="16" name="MSIP_Label_cfcb905c-755b-4fd4-bd20-0d682d4f1d27_Enabled">
    <vt:lpwstr>true</vt:lpwstr>
  </property>
</Properties>
</file>